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83130A" w:rsidRPr="003711AE" w:rsidRDefault="0083130A" w:rsidP="00A26FD4">
      <w:pPr>
        <w:suppressAutoHyphens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2D6C5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на право заключения </w:t>
      </w:r>
      <w:r w:rsidR="002D6C59">
        <w:rPr>
          <w:rFonts w:ascii="Times New Roman" w:eastAsia="Times New Roman" w:hAnsi="Times New Roman"/>
          <w:b/>
          <w:sz w:val="22"/>
          <w:szCs w:val="22"/>
          <w:lang w:eastAsia="ru-RU"/>
        </w:rPr>
        <w:t>д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>оговор</w:t>
      </w:r>
      <w:r w:rsidR="005E19AD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финансовой аренды (лизинга) для приобретения транспортных сре</w:t>
      </w:r>
      <w:proofErr w:type="gramStart"/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дств 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дл</w:t>
      </w:r>
      <w:proofErr w:type="gramEnd"/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я нужд </w:t>
      </w:r>
      <w:r w:rsidR="00A26FD4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АО «Магаданэлектросеть».  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1267F4">
        <w:rPr>
          <w:rFonts w:ascii="Times New Roman" w:eastAsia="Times New Roman" w:hAnsi="Times New Roman"/>
          <w:b/>
          <w:sz w:val="22"/>
          <w:szCs w:val="22"/>
          <w:lang w:eastAsia="ru-RU"/>
        </w:rPr>
        <w:t>52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 w:rsidR="00020C20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="00695BBC"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07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6486" w:type="dxa"/>
          </w:tcPr>
          <w:p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6" w:type="dxa"/>
          </w:tcPr>
          <w:p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</w:tcPr>
          <w:p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</w:tcPr>
          <w:p w:rsidR="0083130A" w:rsidRPr="004609AD" w:rsidRDefault="00586F99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4609A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F99" w:rsidRPr="004609AD" w:rsidRDefault="000D5B94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 предмету закупки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6F99" w:rsidRPr="004609AD" w:rsidRDefault="001267F4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И.о. начальника ФЭО – 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Дорошук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Ирина Владимировна.</w:t>
            </w:r>
          </w:p>
          <w:p w:rsidR="0083130A" w:rsidRPr="004609AD" w:rsidRDefault="00586F99" w:rsidP="00992C68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Тел. 8 (4132) </w:t>
            </w:r>
            <w:r w:rsidR="001267F4" w:rsidRPr="004609AD">
              <w:rPr>
                <w:rFonts w:ascii="Times New Roman" w:hAnsi="Times New Roman"/>
                <w:sz w:val="24"/>
                <w:szCs w:val="24"/>
              </w:rPr>
              <w:t>606-291</w:t>
            </w:r>
            <w:r w:rsidR="00992C68" w:rsidRPr="0046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7F4" w:rsidRPr="004609AD">
              <w:rPr>
                <w:rFonts w:ascii="Times New Roman" w:hAnsi="Times New Roman"/>
                <w:sz w:val="24"/>
                <w:szCs w:val="24"/>
              </w:rPr>
              <w:t>89246903282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83130A" w:rsidRPr="004609AD" w:rsidRDefault="0083130A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6486" w:type="dxa"/>
          </w:tcPr>
          <w:p w:rsidR="0083130A" w:rsidRPr="004609AD" w:rsidRDefault="001267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финансовой аренды (лизинга) на поставку   автотранспортных сре</w:t>
            </w:r>
            <w:proofErr w:type="gramStart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="00586F99" w:rsidRPr="004609AD">
              <w:rPr>
                <w:rFonts w:ascii="Times New Roman" w:hAnsi="Times New Roman"/>
                <w:sz w:val="24"/>
                <w:szCs w:val="24"/>
              </w:rPr>
              <w:t xml:space="preserve"> «Магаданэлектросеть»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</w:tc>
        <w:tc>
          <w:tcPr>
            <w:tcW w:w="6486" w:type="dxa"/>
          </w:tcPr>
          <w:p w:rsidR="001267F4" w:rsidRPr="004609AD" w:rsidRDefault="001267F4" w:rsidP="001267F4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Автогидроподъемник телескопический </w:t>
            </w:r>
            <w:proofErr w:type="gramStart"/>
            <w:r w:rsidRPr="00460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Чайка</w:t>
            </w:r>
            <w:proofErr w:type="gramEnd"/>
            <w:r w:rsidRPr="00460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09AD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Socage</w:t>
            </w:r>
            <w:proofErr w:type="spellEnd"/>
            <w:r w:rsidRPr="00460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Т-318</w:t>
            </w:r>
            <w:r w:rsidRPr="004609AD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TR</w:t>
            </w:r>
            <w:r w:rsidRPr="004609A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- 1 шт.</w:t>
            </w:r>
          </w:p>
          <w:p w:rsidR="001267F4" w:rsidRPr="004609AD" w:rsidRDefault="001267F4" w:rsidP="001267F4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390945-грузовой – 1 шт.</w:t>
            </w:r>
          </w:p>
          <w:p w:rsidR="0083130A" w:rsidRPr="004609AD" w:rsidRDefault="0083130A" w:rsidP="00122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83130A" w:rsidRPr="004609AD" w:rsidRDefault="00DC0667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486" w:type="dxa"/>
          </w:tcPr>
          <w:p w:rsidR="00507140" w:rsidRPr="004609AD" w:rsidRDefault="00992C68" w:rsidP="00992C68">
            <w:pPr>
              <w:pStyle w:val="a5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>агадан, ул. Пролетарская, д.98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:rsidR="0083130A" w:rsidRPr="004609AD" w:rsidRDefault="00507140" w:rsidP="00507140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Сроки начала и окончания действия услуг</w:t>
            </w:r>
          </w:p>
        </w:tc>
        <w:tc>
          <w:tcPr>
            <w:tcW w:w="6486" w:type="dxa"/>
          </w:tcPr>
          <w:p w:rsidR="00DC0667" w:rsidRPr="004609AD" w:rsidRDefault="00992C68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даты подписания договора по 30 сентября 2022 года (24 </w:t>
            </w:r>
            <w:proofErr w:type="gramStart"/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первого лизингового платежа, установленного Договором </w:t>
            </w:r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финансовой аренды (лизинга))</w:t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</w:tcPr>
          <w:p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:rsidR="00992C68" w:rsidRPr="004609AD" w:rsidRDefault="00992C68" w:rsidP="00992C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20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020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2D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(семь миллионов восемьсот тысяч ) руб.</w:t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</w:t>
            </w:r>
            <w:r w:rsidR="002D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</w:t>
            </w:r>
            <w:proofErr w:type="gramStart"/>
            <w:r w:rsidR="002D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НДС.</w:t>
            </w:r>
          </w:p>
          <w:p w:rsidR="00992C68" w:rsidRPr="004609AD" w:rsidRDefault="00992C68" w:rsidP="00992C6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0647" w:rsidRPr="004609AD" w:rsidRDefault="00BF0647" w:rsidP="00992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92C68" w:rsidRPr="004609AD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 услуги претендента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:rsidR="00BF064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Цена, предложенная участником запроса </w:t>
            </w:r>
            <w:r w:rsidRPr="004609AD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, не должна превышать установленную начальную (максимальную) цену.</w:t>
            </w:r>
          </w:p>
          <w:p w:rsidR="007B7E2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6" w:type="dxa"/>
          </w:tcPr>
          <w:p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(лота)</w:t>
            </w:r>
          </w:p>
        </w:tc>
        <w:tc>
          <w:tcPr>
            <w:tcW w:w="6486" w:type="dxa"/>
          </w:tcPr>
          <w:p w:rsidR="00992C68" w:rsidRPr="004609AD" w:rsidRDefault="00992C68" w:rsidP="00992C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включает в себя: общую стоимость оказываемых услуг, аванс, лизинговые платежи, выкупную стоимость, расходы на доставку </w:t>
            </w:r>
            <w:r w:rsid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лизинга</w:t>
            </w:r>
            <w:proofErr w:type="gramStart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уплату таможенных пошлин, налогов, сборов и других обязательных платежей, а также любые иные расходы, которые могут возникнуть в связи с оказанием услуг и исполнением заключенного Договора.</w:t>
            </w:r>
          </w:p>
          <w:p w:rsidR="00992C68" w:rsidRPr="004609AD" w:rsidRDefault="00992C68" w:rsidP="00992C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Регистрационные действия в органах ГИБДД не включены в цену Договора и производятся за счет Лизингополучателя.</w:t>
            </w:r>
          </w:p>
          <w:p w:rsidR="00992C68" w:rsidRPr="004609AD" w:rsidRDefault="00992C68" w:rsidP="00992C68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92C68" w:rsidRPr="004609AD" w:rsidRDefault="00992C68" w:rsidP="00992C68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страхованию Предмета лизинга  в лизинговые платежи не включаются. Страхование на период срока договора лизинга осуществляет Лизингополучатель</w:t>
            </w:r>
            <w:r w:rsid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Страховая компания на выбор лизингополучателя или по согласованию</w:t>
            </w:r>
            <w:r w:rsid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сторон</w:t>
            </w:r>
            <w:r w:rsidRP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3130A" w:rsidRPr="004609AD" w:rsidRDefault="00992C68" w:rsidP="00992C68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Транспортный налог в лизинговые платежи не включается. Оплату транспортного налога осуществляет Лизингополучатель.</w:t>
            </w:r>
          </w:p>
        </w:tc>
      </w:tr>
      <w:tr w:rsidR="004E6251" w:rsidRPr="004609AD" w:rsidTr="000D5B94">
        <w:tc>
          <w:tcPr>
            <w:tcW w:w="817" w:type="dxa"/>
          </w:tcPr>
          <w:p w:rsidR="004E6251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:rsidR="004E6251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место и порядок проведения процедуры закупки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:rsidR="0083130A" w:rsidRPr="004609AD" w:rsidRDefault="000D5B94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Извещение и з</w:t>
            </w:r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9" w:history="1">
              <w:r w:rsidR="00444C1C"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="00444C1C" w:rsidRPr="004609A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 настоящего извещения.</w:t>
            </w:r>
          </w:p>
          <w:p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:rsidR="00721177" w:rsidRPr="004609AD" w:rsidRDefault="00721177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:rsidR="0083130A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Подача заявок производится посредством функционала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:rsidR="002A4169" w:rsidRPr="004609AD" w:rsidRDefault="00020C20" w:rsidP="000D5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одной заявки, все заявки данного участника закупки отклоняются без рассмотрения. </w:t>
            </w:r>
          </w:p>
          <w:p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е с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4609AD" w:rsidRDefault="007F2ED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</w:tcPr>
          <w:p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6486" w:type="dxa"/>
          </w:tcPr>
          <w:p w:rsidR="0083130A" w:rsidRPr="004609AD" w:rsidRDefault="007F2ED9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производится в автоматическом режиме посредством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4609AD" w:rsidRDefault="00020C20" w:rsidP="007F2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7F2ED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09:00 (по местному времени заказчика закупки)</w:t>
            </w:r>
          </w:p>
          <w:p w:rsidR="007F2ED9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4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486" w:type="dxa"/>
          </w:tcPr>
          <w:p w:rsidR="00390081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390081" w:rsidRPr="004609AD" w:rsidRDefault="00020C20" w:rsidP="0039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г. в 09: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0 (по местному времени заказчика закупки)</w:t>
            </w:r>
          </w:p>
          <w:p w:rsidR="0083130A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5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6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4609AD" w:rsidTr="000D5B94">
        <w:tc>
          <w:tcPr>
            <w:tcW w:w="817" w:type="dxa"/>
          </w:tcPr>
          <w:p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486" w:type="dxa"/>
          </w:tcPr>
          <w:p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Не ранее 10 дней и не позднее 20 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4609AD" w:rsidTr="000D5B94">
        <w:tc>
          <w:tcPr>
            <w:tcW w:w="817" w:type="dxa"/>
          </w:tcPr>
          <w:p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4609AD" w:rsidTr="000D5B94">
        <w:tc>
          <w:tcPr>
            <w:tcW w:w="817" w:type="dxa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4609AD" w:rsidTr="000D5B94">
        <w:tc>
          <w:tcPr>
            <w:tcW w:w="817" w:type="dxa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4609AD" w:rsidTr="000D5B94">
        <w:tc>
          <w:tcPr>
            <w:tcW w:w="817" w:type="dxa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54957" w:rsidRPr="004609AD" w:rsidTr="000D5B94">
        <w:tc>
          <w:tcPr>
            <w:tcW w:w="817" w:type="dxa"/>
          </w:tcPr>
          <w:p w:rsidR="00954957" w:rsidRPr="004609AD" w:rsidRDefault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="00954957"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2"/>
          </w:tcPr>
          <w:p w:rsidR="00954957" w:rsidRPr="004609A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Pr="004609AD" w:rsidRDefault="0083130A">
      <w:pPr>
        <w:rPr>
          <w:rFonts w:ascii="Times New Roman" w:hAnsi="Times New Roman"/>
          <w:sz w:val="24"/>
          <w:szCs w:val="24"/>
        </w:rPr>
      </w:pPr>
    </w:p>
    <w:p w:rsidR="00954957" w:rsidRDefault="00954957"/>
    <w:p w:rsidR="00954957" w:rsidRPr="00954957" w:rsidRDefault="00AB6B08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Зам. 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я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2D6C59"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  <w:proofErr w:type="spellStart"/>
      <w:r w:rsidR="00AB6B08">
        <w:rPr>
          <w:rFonts w:ascii="Times New Roman" w:eastAsia="Calibri" w:hAnsi="Times New Roman"/>
          <w:sz w:val="24"/>
          <w:szCs w:val="24"/>
        </w:rPr>
        <w:t>Свинцицкий</w:t>
      </w:r>
      <w:proofErr w:type="spellEnd"/>
      <w:r w:rsidR="00AB6B08">
        <w:rPr>
          <w:rFonts w:ascii="Times New Roman" w:eastAsia="Calibri" w:hAnsi="Times New Roman"/>
          <w:sz w:val="24"/>
          <w:szCs w:val="24"/>
        </w:rPr>
        <w:t xml:space="preserve"> А.А.</w:t>
      </w:r>
    </w:p>
    <w:sectPr w:rsidR="00954957" w:rsidRPr="00954957" w:rsidSect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4BC1"/>
    <w:multiLevelType w:val="multilevel"/>
    <w:tmpl w:val="53624646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FA"/>
    <w:rsid w:val="00013065"/>
    <w:rsid w:val="00014B9A"/>
    <w:rsid w:val="00020C20"/>
    <w:rsid w:val="000D5B94"/>
    <w:rsid w:val="001228FF"/>
    <w:rsid w:val="001267F4"/>
    <w:rsid w:val="001655DE"/>
    <w:rsid w:val="002A4169"/>
    <w:rsid w:val="002D6C59"/>
    <w:rsid w:val="00390081"/>
    <w:rsid w:val="00403A0C"/>
    <w:rsid w:val="00444C1C"/>
    <w:rsid w:val="004609AD"/>
    <w:rsid w:val="004E6251"/>
    <w:rsid w:val="00507140"/>
    <w:rsid w:val="00545B45"/>
    <w:rsid w:val="00586F99"/>
    <w:rsid w:val="005E19AD"/>
    <w:rsid w:val="00695BBC"/>
    <w:rsid w:val="00721177"/>
    <w:rsid w:val="007B7E27"/>
    <w:rsid w:val="007F2ED9"/>
    <w:rsid w:val="007F4B2C"/>
    <w:rsid w:val="0083130A"/>
    <w:rsid w:val="008B28FB"/>
    <w:rsid w:val="00902C64"/>
    <w:rsid w:val="00954957"/>
    <w:rsid w:val="00965832"/>
    <w:rsid w:val="00992C68"/>
    <w:rsid w:val="00A26FD4"/>
    <w:rsid w:val="00AB6B08"/>
    <w:rsid w:val="00B00A33"/>
    <w:rsid w:val="00B45557"/>
    <w:rsid w:val="00BF0647"/>
    <w:rsid w:val="00D845FA"/>
    <w:rsid w:val="00D9219B"/>
    <w:rsid w:val="00DC0667"/>
    <w:rsid w:val="00E4504B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tneva@oaom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12</cp:revision>
  <cp:lastPrinted>2019-12-04T23:00:00Z</cp:lastPrinted>
  <dcterms:created xsi:type="dcterms:W3CDTF">2020-07-16T04:32:00Z</dcterms:created>
  <dcterms:modified xsi:type="dcterms:W3CDTF">2020-07-20T04:08:00Z</dcterms:modified>
</cp:coreProperties>
</file>